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207" w:rsidRDefault="00A03A63"/>
    <w:p w:rsidR="00D27207" w:rsidRPr="00AB4AFA" w:rsidRDefault="004A5791" w:rsidP="00D27207">
      <w:pPr>
        <w:jc w:val="center"/>
        <w:rPr>
          <w:rFonts w:ascii="Georgia Bold Italic" w:hAnsi="Georgia Bold Italic"/>
          <w:sz w:val="48"/>
        </w:rPr>
      </w:pPr>
      <w:r w:rsidRPr="00AB4AFA">
        <w:rPr>
          <w:rFonts w:ascii="Georgia Bold Italic" w:hAnsi="Georgia Bold Italic"/>
          <w:noProof/>
          <w:sz w:val="48"/>
        </w:rPr>
        <w:drawing>
          <wp:inline distT="0" distB="0" distL="0" distR="0">
            <wp:extent cx="2200275" cy="2200275"/>
            <wp:effectExtent l="0" t="0" r="0" b="0"/>
            <wp:docPr id="1" name="Immagine 1" descr="Logo-APNEC-alta-definizi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Logo-APNEC-alta-definizion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207" w:rsidRPr="00AB4AFA" w:rsidRDefault="00A03A63" w:rsidP="00D27207">
      <w:pPr>
        <w:jc w:val="center"/>
        <w:rPr>
          <w:rFonts w:ascii="Georgia Bold Italic" w:hAnsi="Georgia Bold Italic"/>
          <w:sz w:val="48"/>
        </w:rPr>
      </w:pPr>
    </w:p>
    <w:p w:rsidR="00D27207" w:rsidRPr="00AB4AFA" w:rsidRDefault="00A03A63" w:rsidP="00D27207">
      <w:pPr>
        <w:jc w:val="center"/>
        <w:rPr>
          <w:rFonts w:ascii="Georgia Bold Italic" w:hAnsi="Georgia Bold Italic"/>
          <w:sz w:val="48"/>
        </w:rPr>
      </w:pPr>
      <w:r w:rsidRPr="00AB4AFA">
        <w:rPr>
          <w:rFonts w:ascii="Georgia Bold Italic" w:hAnsi="Georgia Bold Italic"/>
          <w:sz w:val="48"/>
        </w:rPr>
        <w:t>Associazione Professionale Nazionale Educatori Cinofili</w:t>
      </w:r>
    </w:p>
    <w:p w:rsidR="00D27207" w:rsidRPr="00843A68" w:rsidRDefault="00A03A63" w:rsidP="00D27207"/>
    <w:p w:rsidR="00D27207" w:rsidRPr="00AB4AFA" w:rsidRDefault="00A03A63" w:rsidP="00D27207">
      <w:pPr>
        <w:jc w:val="center"/>
        <w:rPr>
          <w:rFonts w:ascii="Baskerville Semibold" w:hAnsi="Baskerville Semibold"/>
          <w:sz w:val="36"/>
        </w:rPr>
      </w:pPr>
      <w:r w:rsidRPr="00AB4AFA">
        <w:rPr>
          <w:rFonts w:ascii="Baskerville Semibold" w:hAnsi="Baskerville Semibold"/>
          <w:sz w:val="36"/>
        </w:rPr>
        <w:t>Verbale riunione consiglio regionale</w:t>
      </w:r>
    </w:p>
    <w:p w:rsidR="00D27207" w:rsidRPr="00843A68" w:rsidRDefault="00A03A63" w:rsidP="00D27207">
      <w:pPr>
        <w:jc w:val="center"/>
        <w:rPr>
          <w:rFonts w:ascii="Euphemia UCAS Italic" w:hAnsi="Euphemia UCAS Italic"/>
        </w:rPr>
      </w:pPr>
    </w:p>
    <w:p w:rsidR="00D27207" w:rsidRPr="007A4CEC" w:rsidRDefault="00A03A63">
      <w:pPr>
        <w:rPr>
          <w:sz w:val="22"/>
        </w:rPr>
      </w:pPr>
      <w:r w:rsidRPr="007A4CEC">
        <w:rPr>
          <w:sz w:val="22"/>
        </w:rPr>
        <w:t xml:space="preserve">In data </w:t>
      </w:r>
      <w:r w:rsidR="00887BCC">
        <w:rPr>
          <w:sz w:val="22"/>
        </w:rPr>
        <w:t>7 luglio</w:t>
      </w:r>
      <w:r w:rsidRPr="007A4CEC">
        <w:rPr>
          <w:sz w:val="22"/>
        </w:rPr>
        <w:t xml:space="preserve"> 2019, alle ore </w:t>
      </w:r>
      <w:r w:rsidR="000644B6">
        <w:rPr>
          <w:sz w:val="22"/>
        </w:rPr>
        <w:t>21</w:t>
      </w:r>
      <w:r w:rsidRPr="007A4CEC">
        <w:rPr>
          <w:sz w:val="22"/>
        </w:rPr>
        <w:t xml:space="preserve">.30 presso la pizzeria “Da Lino” di Dueville (VI) si è riunito il consiglio regionale del Veneto per discutere il seguente </w:t>
      </w:r>
      <w:r w:rsidRPr="007A4CEC">
        <w:rPr>
          <w:sz w:val="22"/>
        </w:rPr>
        <w:t>Ordine del Giorno:</w:t>
      </w:r>
    </w:p>
    <w:p w:rsidR="00D27207" w:rsidRPr="008E2071" w:rsidRDefault="00A03A63" w:rsidP="00D27207"/>
    <w:p w:rsidR="00D27207" w:rsidRPr="00D27207" w:rsidRDefault="0050112D" w:rsidP="00D27207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Revisione </w:t>
      </w:r>
      <w:r w:rsidR="00FA29AB">
        <w:rPr>
          <w:sz w:val="22"/>
        </w:rPr>
        <w:t>stage programmati</w:t>
      </w:r>
      <w:r w:rsidR="00A03A63" w:rsidRPr="00D27207">
        <w:rPr>
          <w:sz w:val="22"/>
        </w:rPr>
        <w:t>;</w:t>
      </w:r>
    </w:p>
    <w:p w:rsidR="00D27207" w:rsidRPr="00887BCC" w:rsidRDefault="005B4994" w:rsidP="00887BC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Pianificazione</w:t>
      </w:r>
      <w:r w:rsidR="00A03A63" w:rsidRPr="00D27207">
        <w:rPr>
          <w:sz w:val="22"/>
        </w:rPr>
        <w:t xml:space="preserve"> </w:t>
      </w:r>
      <w:r w:rsidR="00A03A63" w:rsidRPr="00D27207">
        <w:rPr>
          <w:sz w:val="22"/>
        </w:rPr>
        <w:t>eventi formativi</w:t>
      </w:r>
      <w:r w:rsidR="004C609F">
        <w:rPr>
          <w:sz w:val="22"/>
        </w:rPr>
        <w:t xml:space="preserve"> futuri</w:t>
      </w:r>
      <w:r w:rsidR="00A03A63" w:rsidRPr="00D27207">
        <w:rPr>
          <w:sz w:val="22"/>
        </w:rPr>
        <w:t>;</w:t>
      </w:r>
    </w:p>
    <w:p w:rsidR="00D27207" w:rsidRDefault="00A03A63" w:rsidP="00D27207"/>
    <w:p w:rsidR="0094574F" w:rsidRDefault="006A7939" w:rsidP="0094574F">
      <w:pPr>
        <w:rPr>
          <w:sz w:val="20"/>
          <w:szCs w:val="20"/>
        </w:rPr>
      </w:pPr>
      <w:r>
        <w:t xml:space="preserve">Si porta a conoscenza dei soci che </w:t>
      </w:r>
      <w:r w:rsidR="006B1C41">
        <w:t xml:space="preserve">lo stage programmato per il 15 giugno sulla </w:t>
      </w:r>
      <w:r w:rsidR="004063ED">
        <w:t xml:space="preserve">“rally-o” </w:t>
      </w:r>
      <w:r w:rsidR="00FC08DC">
        <w:t xml:space="preserve"> è </w:t>
      </w:r>
      <w:r w:rsidR="00A5362B">
        <w:t xml:space="preserve">stato cancellato per </w:t>
      </w:r>
      <w:r w:rsidR="00185652">
        <w:t xml:space="preserve">impossibilità </w:t>
      </w:r>
      <w:r w:rsidR="00AF4668">
        <w:t>del relatore.</w:t>
      </w:r>
    </w:p>
    <w:p w:rsidR="00AF4668" w:rsidRDefault="00AF4668" w:rsidP="00AF4668">
      <w:pPr>
        <w:rPr>
          <w:sz w:val="20"/>
          <w:szCs w:val="20"/>
        </w:rPr>
      </w:pPr>
      <w:r>
        <w:t xml:space="preserve">Viene </w:t>
      </w:r>
      <w:r w:rsidR="000350AD">
        <w:t xml:space="preserve">invece confermato lo stage di rieducazione per il giorno 17 novembre </w:t>
      </w:r>
      <w:r w:rsidR="00CD5BFF">
        <w:t>corrente anno, cui seguirà  l'assem</w:t>
      </w:r>
      <w:r w:rsidR="00154484">
        <w:t>bl</w:t>
      </w:r>
      <w:r w:rsidR="00CD5BFF">
        <w:t xml:space="preserve">ea </w:t>
      </w:r>
      <w:r w:rsidR="00154484">
        <w:t>regionale</w:t>
      </w:r>
      <w:r w:rsidR="00CD5BFF">
        <w:t xml:space="preserve"> dei </w:t>
      </w:r>
      <w:r w:rsidR="00D6265E">
        <w:t>soci con contestuale elezione del nuovo Consiglio regionale.</w:t>
      </w:r>
    </w:p>
    <w:p w:rsidR="00005DDC" w:rsidRDefault="00917918" w:rsidP="00005DDC">
      <w:r>
        <w:t xml:space="preserve">Si rimanda al prossimo anno lo stage </w:t>
      </w:r>
      <w:r w:rsidR="00C56B12">
        <w:t>inerente la tematica su</w:t>
      </w:r>
      <w:r w:rsidR="00AF0656">
        <w:t xml:space="preserve">lla </w:t>
      </w:r>
      <w:r w:rsidR="00C56B12">
        <w:t xml:space="preserve">relazione tra cani e bambini in programma per settembre che viene sostituito dallo stage </w:t>
      </w:r>
      <w:r w:rsidR="004379DB">
        <w:t xml:space="preserve">sulla valutazione dei soggetti </w:t>
      </w:r>
      <w:r w:rsidR="00E22D0F">
        <w:t xml:space="preserve">all'interno di una cucciolata </w:t>
      </w:r>
      <w:r w:rsidR="00AF0656">
        <w:t>programmato per il giorno 22 settembre.</w:t>
      </w:r>
    </w:p>
    <w:p w:rsidR="00F82187" w:rsidRDefault="00AB3EE3" w:rsidP="00F82187">
      <w:pPr>
        <w:rPr>
          <w:sz w:val="20"/>
          <w:szCs w:val="20"/>
        </w:rPr>
      </w:pPr>
      <w:r>
        <w:t>Inoltre</w:t>
      </w:r>
      <w:r w:rsidR="009516D1">
        <w:t xml:space="preserve"> si attende </w:t>
      </w:r>
      <w:r>
        <w:t>conferma</w:t>
      </w:r>
      <w:r w:rsidR="009516D1">
        <w:t xml:space="preserve"> </w:t>
      </w:r>
      <w:r w:rsidR="00C87331">
        <w:t xml:space="preserve">per </w:t>
      </w:r>
      <w:r>
        <w:t xml:space="preserve">lo stage di avvicinamento allo </w:t>
      </w:r>
      <w:proofErr w:type="spellStart"/>
      <w:r>
        <w:t>sheep</w:t>
      </w:r>
      <w:proofErr w:type="spellEnd"/>
      <w:r>
        <w:t xml:space="preserve">-dog </w:t>
      </w:r>
      <w:r w:rsidR="00C87331">
        <w:t xml:space="preserve">a data da destinarsi </w:t>
      </w:r>
      <w:r w:rsidR="00E20C14">
        <w:t>indicativamente nei mesi di ottobre o novembre.</w:t>
      </w:r>
    </w:p>
    <w:p w:rsidR="0089692D" w:rsidRDefault="0089692D" w:rsidP="0089692D">
      <w:pPr>
        <w:rPr>
          <w:sz w:val="20"/>
          <w:szCs w:val="20"/>
        </w:rPr>
      </w:pPr>
      <w:r>
        <w:t xml:space="preserve">Si valuta di riproporre per l'anno prossimo </w:t>
      </w:r>
      <w:r w:rsidR="003E79E0">
        <w:t>un seminario sul ruolo dell'educatore cinofilo all'interno del canile.</w:t>
      </w:r>
    </w:p>
    <w:p w:rsidR="00D27207" w:rsidRPr="00D27207" w:rsidRDefault="00A03A63" w:rsidP="00D27207">
      <w:pPr>
        <w:rPr>
          <w:sz w:val="22"/>
        </w:rPr>
      </w:pPr>
      <w:bookmarkStart w:id="0" w:name="_GoBack"/>
      <w:bookmarkEnd w:id="0"/>
    </w:p>
    <w:p w:rsidR="00D27207" w:rsidRDefault="00A03A63" w:rsidP="00D27207">
      <w:pPr>
        <w:rPr>
          <w:sz w:val="22"/>
        </w:rPr>
      </w:pPr>
      <w:r w:rsidRPr="00D27207">
        <w:rPr>
          <w:sz w:val="22"/>
        </w:rPr>
        <w:t>Fine riunione ore 2</w:t>
      </w:r>
      <w:r w:rsidR="004C609F">
        <w:rPr>
          <w:sz w:val="22"/>
        </w:rPr>
        <w:t>2</w:t>
      </w:r>
      <w:r w:rsidRPr="00D27207">
        <w:rPr>
          <w:sz w:val="22"/>
        </w:rPr>
        <w:t>.</w:t>
      </w:r>
      <w:r w:rsidR="003922B7">
        <w:rPr>
          <w:sz w:val="22"/>
        </w:rPr>
        <w:t>2</w:t>
      </w:r>
      <w:r w:rsidRPr="00D27207">
        <w:rPr>
          <w:sz w:val="22"/>
        </w:rPr>
        <w:t>0.</w:t>
      </w:r>
    </w:p>
    <w:p w:rsidR="00862903" w:rsidRPr="00862903" w:rsidRDefault="00862903" w:rsidP="00862903"/>
    <w:p w:rsidR="00D27207" w:rsidRPr="00AB4AFA" w:rsidRDefault="00A03A63" w:rsidP="00D27207">
      <w:pPr>
        <w:ind w:left="5660"/>
        <w:rPr>
          <w:rFonts w:ascii="Euphemia UCAS Italic" w:hAnsi="Euphemia UCAS Italic"/>
        </w:rPr>
      </w:pPr>
    </w:p>
    <w:p w:rsidR="00D27207" w:rsidRPr="00AB4AFA" w:rsidRDefault="00A03A63" w:rsidP="00D27207">
      <w:pPr>
        <w:ind w:left="5660"/>
        <w:rPr>
          <w:rFonts w:ascii="Euphemia UCAS Italic" w:hAnsi="Euphemia UCAS Italic"/>
        </w:rPr>
      </w:pPr>
      <w:r w:rsidRPr="00AB4AFA">
        <w:rPr>
          <w:rFonts w:ascii="Euphemia UCAS Italic" w:hAnsi="Euphemia UCAS Italic"/>
        </w:rPr>
        <w:t>LA VERBALIZZANTE (</w:t>
      </w:r>
      <w:proofErr w:type="spellStart"/>
      <w:r w:rsidRPr="00AB4AFA">
        <w:rPr>
          <w:rFonts w:ascii="Euphemia UCAS Italic" w:hAnsi="Euphemia UCAS Italic"/>
        </w:rPr>
        <w:t>Savian</w:t>
      </w:r>
      <w:proofErr w:type="spellEnd"/>
      <w:r w:rsidRPr="00AB4AFA">
        <w:rPr>
          <w:rFonts w:ascii="Euphemia UCAS Italic" w:hAnsi="Euphemia UCAS Italic"/>
        </w:rPr>
        <w:t xml:space="preserve"> Giulia) </w:t>
      </w:r>
    </w:p>
    <w:p w:rsidR="00D27207" w:rsidRDefault="00A03A63" w:rsidP="00D27207">
      <w:pPr>
        <w:ind w:left="5660"/>
      </w:pPr>
      <w:r w:rsidRPr="00AB4AFA">
        <w:rPr>
          <w:rFonts w:ascii="Euphemia UCAS Italic" w:hAnsi="Euphemia UCAS Italic"/>
        </w:rPr>
        <w:t xml:space="preserve">LA PRESIDENTE </w:t>
      </w:r>
      <w:r w:rsidRPr="00843A68">
        <w:rPr>
          <w:rFonts w:ascii="Euphemia UCAS Italic" w:hAnsi="Euphemia UCAS Italic"/>
        </w:rPr>
        <w:t>(</w:t>
      </w:r>
      <w:proofErr w:type="spellStart"/>
      <w:r w:rsidRPr="00843A68">
        <w:rPr>
          <w:rFonts w:ascii="Euphemia UCAS Italic" w:hAnsi="Euphemia UCAS Italic"/>
        </w:rPr>
        <w:t>Miniggio</w:t>
      </w:r>
      <w:proofErr w:type="spellEnd"/>
      <w:r w:rsidRPr="00843A68">
        <w:rPr>
          <w:rFonts w:ascii="Euphemia UCAS Italic" w:hAnsi="Euphemia UCAS Italic"/>
        </w:rPr>
        <w:t xml:space="preserve"> Daniela)</w:t>
      </w:r>
    </w:p>
    <w:sectPr w:rsidR="00D27207" w:rsidSect="00D2720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 Bold Italic">
    <w:altName w:val="Georgia"/>
    <w:charset w:val="00"/>
    <w:family w:val="auto"/>
    <w:pitch w:val="variable"/>
    <w:sig w:usb0="03000000" w:usb1="00000000" w:usb2="00000000" w:usb3="00000000" w:csb0="00000001" w:csb1="00000000"/>
  </w:font>
  <w:font w:name="Baskerville Semibold">
    <w:altName w:val="DokChampa"/>
    <w:charset w:val="00"/>
    <w:family w:val="auto"/>
    <w:pitch w:val="variable"/>
    <w:sig w:usb0="03000000" w:usb1="00000000" w:usb2="00000000" w:usb3="00000000" w:csb0="00000001" w:csb1="00000000"/>
  </w:font>
  <w:font w:name="Euphemia UCAS 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02ED5"/>
    <w:multiLevelType w:val="hybridMultilevel"/>
    <w:tmpl w:val="70943F12"/>
    <w:lvl w:ilvl="0" w:tplc="D1B22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6C"/>
    <w:rsid w:val="00005DDC"/>
    <w:rsid w:val="000350AD"/>
    <w:rsid w:val="000644B6"/>
    <w:rsid w:val="000F0370"/>
    <w:rsid w:val="00154484"/>
    <w:rsid w:val="00185652"/>
    <w:rsid w:val="00214641"/>
    <w:rsid w:val="003922B7"/>
    <w:rsid w:val="003D3A18"/>
    <w:rsid w:val="003E79E0"/>
    <w:rsid w:val="004063ED"/>
    <w:rsid w:val="004379DB"/>
    <w:rsid w:val="004A5791"/>
    <w:rsid w:val="004C1383"/>
    <w:rsid w:val="004C609F"/>
    <w:rsid w:val="0050112D"/>
    <w:rsid w:val="00544278"/>
    <w:rsid w:val="005B4994"/>
    <w:rsid w:val="006A7939"/>
    <w:rsid w:val="006B1C41"/>
    <w:rsid w:val="006C6371"/>
    <w:rsid w:val="0073056C"/>
    <w:rsid w:val="00862903"/>
    <w:rsid w:val="00887BCC"/>
    <w:rsid w:val="0089692D"/>
    <w:rsid w:val="00917918"/>
    <w:rsid w:val="0094574F"/>
    <w:rsid w:val="009516D1"/>
    <w:rsid w:val="00A03A63"/>
    <w:rsid w:val="00A5362B"/>
    <w:rsid w:val="00AB3EE3"/>
    <w:rsid w:val="00AF0656"/>
    <w:rsid w:val="00AF4668"/>
    <w:rsid w:val="00C56B12"/>
    <w:rsid w:val="00C87331"/>
    <w:rsid w:val="00CD5BFF"/>
    <w:rsid w:val="00D6265E"/>
    <w:rsid w:val="00E20C14"/>
    <w:rsid w:val="00E22D0F"/>
    <w:rsid w:val="00F82187"/>
    <w:rsid w:val="00FA29AB"/>
    <w:rsid w:val="00F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0B7284"/>
  <w15:chartTrackingRefBased/>
  <w15:docId w15:val="{81F0689F-A696-3C43-B356-04C0CC29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5C0D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6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giulia savian</dc:creator>
  <cp:keywords/>
  <cp:lastModifiedBy/>
  <cp:revision>2</cp:revision>
  <dcterms:created xsi:type="dcterms:W3CDTF">2019-07-07T20:50:00Z</dcterms:created>
  <dcterms:modified xsi:type="dcterms:W3CDTF">2019-07-07T20:50:00Z</dcterms:modified>
</cp:coreProperties>
</file>